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4D" w:rsidRDefault="00D8473D" w:rsidP="005715F4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Informal Feedback from CTs and STs</w:t>
      </w:r>
    </w:p>
    <w:p w:rsidR="00D8473D" w:rsidRPr="0073743C" w:rsidRDefault="00D8473D" w:rsidP="005715F4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Spring 2011</w:t>
      </w:r>
    </w:p>
    <w:p w:rsidR="0093164D" w:rsidRPr="0073743C" w:rsidRDefault="0093164D" w:rsidP="0093164D">
      <w:pPr>
        <w:pStyle w:val="NoSpacing"/>
        <w:rPr>
          <w:rFonts w:asciiTheme="majorHAnsi" w:hAnsiTheme="majorHAnsi"/>
          <w:sz w:val="24"/>
          <w:szCs w:val="24"/>
        </w:rPr>
      </w:pPr>
    </w:p>
    <w:p w:rsidR="0093164D" w:rsidRPr="00B64E8D" w:rsidRDefault="00D8473D" w:rsidP="00B64E8D">
      <w:pPr>
        <w:pStyle w:val="NoSpacing"/>
        <w:rPr>
          <w:rFonts w:asciiTheme="majorHAnsi" w:hAnsiTheme="majorHAnsi"/>
          <w:b/>
          <w:color w:val="C00000"/>
          <w:sz w:val="24"/>
          <w:szCs w:val="24"/>
        </w:rPr>
      </w:pPr>
      <w:r>
        <w:rPr>
          <w:rFonts w:asciiTheme="majorHAnsi" w:hAnsiTheme="majorHAnsi"/>
          <w:b/>
          <w:color w:val="C00000"/>
          <w:sz w:val="24"/>
          <w:szCs w:val="24"/>
        </w:rPr>
        <w:t>What Worked</w:t>
      </w:r>
    </w:p>
    <w:p w:rsidR="0093164D" w:rsidRDefault="0093164D" w:rsidP="0093164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Pr="0073743C" w:rsidRDefault="00D8473D" w:rsidP="0093164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 Seminar:</w:t>
      </w:r>
    </w:p>
    <w:p w:rsidR="00D8473D" w:rsidRDefault="00D8473D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="009F5516">
        <w:rPr>
          <w:rFonts w:asciiTheme="majorHAnsi" w:hAnsiTheme="majorHAnsi"/>
          <w:sz w:val="24"/>
          <w:szCs w:val="24"/>
        </w:rPr>
        <w:t xml:space="preserve">eing able </w:t>
      </w:r>
      <w:r w:rsidR="002B2F4A">
        <w:rPr>
          <w:rFonts w:asciiTheme="majorHAnsi" w:hAnsiTheme="majorHAnsi"/>
          <w:sz w:val="24"/>
          <w:szCs w:val="24"/>
        </w:rPr>
        <w:t>to talk with peers in seminar in a less structured way</w:t>
      </w:r>
    </w:p>
    <w:p w:rsidR="00D8473D" w:rsidRDefault="00D8473D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Online postings</w:t>
      </w:r>
      <w:r>
        <w:rPr>
          <w:rFonts w:asciiTheme="majorHAnsi" w:hAnsiTheme="majorHAnsi"/>
          <w:sz w:val="24"/>
          <w:szCs w:val="24"/>
        </w:rPr>
        <w:t xml:space="preserve"> – lesson ideas, teaching materials</w:t>
      </w:r>
    </w:p>
    <w:p w:rsidR="00D8473D" w:rsidRDefault="00D8473D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Reflections</w:t>
      </w:r>
    </w:p>
    <w:p w:rsidR="00D8473D" w:rsidRDefault="00D8473D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Class communication</w:t>
      </w: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 Student Teaching:</w:t>
      </w:r>
    </w:p>
    <w:p w:rsidR="00D8473D" w:rsidRDefault="00D8473D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Evaluations of my actual teaching</w:t>
      </w:r>
    </w:p>
    <w:p w:rsidR="00D8473D" w:rsidRDefault="00D8473D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Meetings prior to student teaching</w:t>
      </w:r>
    </w:p>
    <w:p w:rsidR="006A6644" w:rsidRDefault="00AD0318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Reminders about evaluations</w:t>
      </w:r>
      <w:r w:rsidR="00773733">
        <w:rPr>
          <w:rFonts w:asciiTheme="majorHAnsi" w:hAnsiTheme="majorHAnsi"/>
          <w:sz w:val="24"/>
          <w:szCs w:val="24"/>
        </w:rPr>
        <w:t>; communication</w:t>
      </w:r>
    </w:p>
    <w:p w:rsidR="00AD0318" w:rsidRDefault="00AD0318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Ease of using STEPS – make sure to save often; use teacher computer at school</w:t>
      </w:r>
    </w:p>
    <w:p w:rsidR="00773733" w:rsidRDefault="00773733" w:rsidP="00D8473D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Supervisor enthusiasm, support</w:t>
      </w: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P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 English Education Program/COE:</w:t>
      </w:r>
    </w:p>
    <w:p w:rsidR="00395667" w:rsidRDefault="00395667" w:rsidP="009F5516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CI 616</w:t>
      </w:r>
    </w:p>
    <w:p w:rsidR="00D8590F" w:rsidRDefault="00D8590F" w:rsidP="009F5516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Clear guidelines and rubrics</w:t>
      </w:r>
    </w:p>
    <w:p w:rsidR="00D8590F" w:rsidRDefault="00D8590F" w:rsidP="009F5516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Available advisor</w:t>
      </w:r>
    </w:p>
    <w:p w:rsidR="00D8590F" w:rsidRDefault="00D8590F" w:rsidP="009F5516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Readings that included ideas for lessons</w:t>
      </w:r>
    </w:p>
    <w:p w:rsidR="000A2A5F" w:rsidRDefault="000A2A5F" w:rsidP="009F5516">
      <w:pPr>
        <w:pStyle w:val="NoSpacing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Great faculty</w:t>
      </w:r>
    </w:p>
    <w:p w:rsidR="0093164D" w:rsidRPr="0073743C" w:rsidRDefault="0093164D" w:rsidP="0093164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Default="00D8473D" w:rsidP="00B64E8D">
      <w:pPr>
        <w:pStyle w:val="NoSpacing"/>
        <w:rPr>
          <w:rFonts w:asciiTheme="majorHAnsi" w:hAnsiTheme="majorHAnsi"/>
          <w:b/>
          <w:color w:val="C00000"/>
          <w:sz w:val="24"/>
          <w:szCs w:val="24"/>
        </w:rPr>
      </w:pPr>
    </w:p>
    <w:p w:rsidR="0093164D" w:rsidRDefault="00D8473D" w:rsidP="00D8473D">
      <w:pPr>
        <w:pStyle w:val="NoSpacing"/>
        <w:rPr>
          <w:rFonts w:asciiTheme="majorHAnsi" w:hAnsiTheme="majorHAnsi"/>
          <w:b/>
          <w:color w:val="C00000"/>
          <w:sz w:val="24"/>
          <w:szCs w:val="24"/>
        </w:rPr>
      </w:pPr>
      <w:r>
        <w:rPr>
          <w:rFonts w:asciiTheme="majorHAnsi" w:hAnsiTheme="majorHAnsi"/>
          <w:b/>
          <w:color w:val="C00000"/>
          <w:sz w:val="24"/>
          <w:szCs w:val="24"/>
        </w:rPr>
        <w:t>Suggestions for Changes</w:t>
      </w:r>
    </w:p>
    <w:p w:rsidR="00D8473D" w:rsidRDefault="00D8473D" w:rsidP="00D8473D">
      <w:pPr>
        <w:pStyle w:val="NoSpacing"/>
        <w:rPr>
          <w:rFonts w:asciiTheme="majorHAnsi" w:hAnsiTheme="majorHAnsi"/>
          <w:b/>
          <w:color w:val="C00000"/>
          <w:sz w:val="24"/>
          <w:szCs w:val="24"/>
        </w:rPr>
      </w:pP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Evaluations</w:t>
      </w:r>
    </w:p>
    <w:p w:rsidR="00D8473D" w:rsidRDefault="00D8473D" w:rsidP="00D8473D">
      <w:pPr>
        <w:pStyle w:val="NoSpacing"/>
        <w:numPr>
          <w:ilvl w:val="0"/>
          <w:numId w:val="14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Need to assess affective qualities of TEC: relationships with students</w:t>
      </w:r>
    </w:p>
    <w:p w:rsidR="00D8473D" w:rsidRDefault="001C4D98" w:rsidP="00D8473D">
      <w:pPr>
        <w:pStyle w:val="NoSpacing"/>
        <w:numPr>
          <w:ilvl w:val="0"/>
          <w:numId w:val="14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STEPS would time out without warning; CTs lose all comments</w:t>
      </w: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Field Experiences</w:t>
      </w:r>
    </w:p>
    <w:p w:rsidR="00D8473D" w:rsidRDefault="00D8473D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TECs need experience in inner city schools (not all WPS are inner city)</w:t>
      </w:r>
      <w:r w:rsidR="00102BAD">
        <w:rPr>
          <w:rFonts w:asciiTheme="majorHAnsi" w:hAnsiTheme="majorHAnsi"/>
          <w:sz w:val="24"/>
          <w:szCs w:val="24"/>
        </w:rPr>
        <w:t>; different settings</w:t>
      </w:r>
    </w:p>
    <w:p w:rsidR="00D8473D" w:rsidRDefault="00D8473D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Resource board</w:t>
      </w:r>
      <w:r w:rsidR="006A6644">
        <w:rPr>
          <w:rFonts w:asciiTheme="majorHAnsi" w:hAnsiTheme="majorHAnsi"/>
          <w:sz w:val="24"/>
          <w:szCs w:val="24"/>
        </w:rPr>
        <w:t xml:space="preserve"> of CTs who are willing to allow TECs into classrooms prior to/during first week of school to observe</w:t>
      </w:r>
    </w:p>
    <w:p w:rsidR="006A6644" w:rsidRDefault="006A6644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TECs need instruction on how to communicate with CTs, how to communicate what they need</w:t>
      </w:r>
    </w:p>
    <w:p w:rsidR="00AD0318" w:rsidRDefault="00AD0318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Need course that meets at placement school – debrief after placement, readings, lessons</w:t>
      </w:r>
    </w:p>
    <w:p w:rsidR="00AD0318" w:rsidRDefault="00AD0318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Communication regarding pre-ST placements/FX needs to be improved.  What is expectation for TECs?  What is expectation for CTs?</w:t>
      </w: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WSU Programs</w:t>
      </w:r>
      <w:r w:rsidR="00CD29EA">
        <w:rPr>
          <w:rFonts w:asciiTheme="majorHAnsi" w:hAnsiTheme="majorHAnsi"/>
          <w:sz w:val="24"/>
          <w:szCs w:val="24"/>
        </w:rPr>
        <w:t>/English Methods Course(s)</w:t>
      </w:r>
    </w:p>
    <w:p w:rsidR="00D8473D" w:rsidRDefault="00D8473D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Instructional technology</w:t>
      </w:r>
      <w:r w:rsidR="00102BAD">
        <w:rPr>
          <w:rFonts w:asciiTheme="majorHAnsi" w:hAnsiTheme="majorHAnsi"/>
          <w:sz w:val="24"/>
          <w:szCs w:val="24"/>
        </w:rPr>
        <w:t xml:space="preserve"> – true integration,</w:t>
      </w:r>
      <w:r w:rsidR="00D709D0">
        <w:rPr>
          <w:rFonts w:asciiTheme="majorHAnsi" w:hAnsiTheme="majorHAnsi"/>
          <w:sz w:val="24"/>
          <w:szCs w:val="24"/>
        </w:rPr>
        <w:t xml:space="preserve"> Elmo, </w:t>
      </w:r>
      <w:proofErr w:type="spellStart"/>
      <w:r w:rsidR="00D709D0">
        <w:rPr>
          <w:rFonts w:asciiTheme="majorHAnsi" w:hAnsiTheme="majorHAnsi"/>
          <w:sz w:val="24"/>
          <w:szCs w:val="24"/>
        </w:rPr>
        <w:t>Smartboard</w:t>
      </w:r>
      <w:proofErr w:type="spellEnd"/>
      <w:r w:rsidR="00D709D0">
        <w:rPr>
          <w:rFonts w:asciiTheme="majorHAnsi" w:hAnsiTheme="majorHAnsi"/>
          <w:sz w:val="24"/>
          <w:szCs w:val="24"/>
        </w:rPr>
        <w:t>,</w:t>
      </w:r>
      <w:r w:rsidR="00102BAD">
        <w:rPr>
          <w:rFonts w:asciiTheme="majorHAnsi" w:hAnsiTheme="majorHAnsi"/>
          <w:sz w:val="24"/>
          <w:szCs w:val="24"/>
        </w:rPr>
        <w:t xml:space="preserve"> student learning, online </w:t>
      </w:r>
      <w:r w:rsidR="00D709D0">
        <w:rPr>
          <w:rFonts w:asciiTheme="majorHAnsi" w:hAnsiTheme="majorHAnsi"/>
          <w:sz w:val="24"/>
          <w:szCs w:val="24"/>
        </w:rPr>
        <w:t xml:space="preserve">state </w:t>
      </w:r>
      <w:r w:rsidR="00102BAD">
        <w:rPr>
          <w:rFonts w:asciiTheme="majorHAnsi" w:hAnsiTheme="majorHAnsi"/>
          <w:sz w:val="24"/>
          <w:szCs w:val="24"/>
        </w:rPr>
        <w:t>assessment</w:t>
      </w:r>
      <w:r w:rsidR="00D709D0">
        <w:rPr>
          <w:rFonts w:asciiTheme="majorHAnsi" w:hAnsiTheme="majorHAnsi"/>
          <w:sz w:val="24"/>
          <w:szCs w:val="24"/>
        </w:rPr>
        <w:t>s</w:t>
      </w:r>
      <w:r w:rsidR="00102BAD">
        <w:rPr>
          <w:rFonts w:asciiTheme="majorHAnsi" w:hAnsiTheme="majorHAnsi"/>
          <w:sz w:val="24"/>
          <w:szCs w:val="24"/>
        </w:rPr>
        <w:t xml:space="preserve"> </w:t>
      </w:r>
    </w:p>
    <w:p w:rsidR="00AD0318" w:rsidRDefault="00AD0318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English Ed methods course belongs in late afternoon/evening to allow for more practicum time</w:t>
      </w:r>
    </w:p>
    <w:p w:rsidR="00AD0318" w:rsidRDefault="00AD0318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Simulations, scenarios (parent communication)</w:t>
      </w:r>
    </w:p>
    <w:p w:rsidR="00AD0318" w:rsidRDefault="00AD0318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Teaching demonstrations – teach peers</w:t>
      </w:r>
    </w:p>
    <w:p w:rsidR="00CD29EA" w:rsidRDefault="00CD29E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Practice giving feedback to students in writing</w:t>
      </w:r>
    </w:p>
    <w:p w:rsidR="00CD29EA" w:rsidRDefault="00CD29E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Grammar knowledge, instruction</w:t>
      </w:r>
      <w:r w:rsidR="0033738A">
        <w:rPr>
          <w:rFonts w:asciiTheme="majorHAnsi" w:hAnsiTheme="majorHAnsi"/>
          <w:sz w:val="24"/>
          <w:szCs w:val="24"/>
        </w:rPr>
        <w:t xml:space="preserve"> – mini-lessons in ELA methods</w:t>
      </w:r>
    </w:p>
    <w:p w:rsidR="00CD29EA" w:rsidRDefault="00CD29E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Determine “recommended” order of English course work</w:t>
      </w:r>
    </w:p>
    <w:p w:rsidR="00CD29EA" w:rsidRDefault="00CD29E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Communication with English Dept. so courses don’t overlap</w:t>
      </w:r>
    </w:p>
    <w:p w:rsidR="0033738A" w:rsidRDefault="0033738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Integration of </w:t>
      </w:r>
      <w:proofErr w:type="spellStart"/>
      <w:r>
        <w:rPr>
          <w:rFonts w:asciiTheme="majorHAnsi" w:hAnsiTheme="majorHAnsi"/>
          <w:sz w:val="24"/>
          <w:szCs w:val="24"/>
        </w:rPr>
        <w:t>SpEd</w:t>
      </w:r>
      <w:proofErr w:type="spellEnd"/>
      <w:r>
        <w:rPr>
          <w:rFonts w:asciiTheme="majorHAnsi" w:hAnsiTheme="majorHAnsi"/>
          <w:sz w:val="24"/>
          <w:szCs w:val="24"/>
        </w:rPr>
        <w:t>, differentiation into English methods</w:t>
      </w:r>
    </w:p>
    <w:p w:rsidR="0033738A" w:rsidRDefault="0033738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AP curriculum, WPS curriculum guides</w:t>
      </w:r>
    </w:p>
    <w:p w:rsidR="0033738A" w:rsidRDefault="0033738A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Pre-assessments – what do they look like in ELA?  Do you need a pre-assessment for every learning goal?</w:t>
      </w:r>
    </w:p>
    <w:p w:rsidR="00102BAD" w:rsidRDefault="00102BAD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Need reading instruction strategies, reading comprehension (not just teaching literature).</w:t>
      </w:r>
    </w:p>
    <w:p w:rsidR="001C4D98" w:rsidRDefault="001C4D98" w:rsidP="00D8473D">
      <w:pPr>
        <w:pStyle w:val="NoSpacing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More ELA methods courses</w:t>
      </w: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102BAD" w:rsidRDefault="00102BA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COE/WSU</w:t>
      </w:r>
    </w:p>
    <w:p w:rsidR="00102BAD" w:rsidRDefault="00102BAD" w:rsidP="00102BAD">
      <w:pPr>
        <w:pStyle w:val="NoSpacing"/>
        <w:numPr>
          <w:ilvl w:val="0"/>
          <w:numId w:val="16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Praxis test site was very disorganized this year; test started 60-75 minutes late, and there was no break</w:t>
      </w:r>
    </w:p>
    <w:p w:rsidR="00102BAD" w:rsidRDefault="00102BA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Student Teaching</w:t>
      </w:r>
    </w:p>
    <w:p w:rsidR="00D8473D" w:rsidRDefault="00D8473D" w:rsidP="00D8473D">
      <w:pPr>
        <w:pStyle w:val="NoSpacing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Fall student teaching – observe at start of school year; make WSU schedule match WPS</w:t>
      </w:r>
    </w:p>
    <w:p w:rsidR="00AD0318" w:rsidRDefault="00AD0318" w:rsidP="00D8473D">
      <w:pPr>
        <w:pStyle w:val="NoSpacing"/>
        <w:numPr>
          <w:ilvl w:val="1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Take some content/core classes in spring</w:t>
      </w:r>
    </w:p>
    <w:p w:rsidR="00AD0318" w:rsidRDefault="00AD0318" w:rsidP="00AD0318">
      <w:pPr>
        <w:pStyle w:val="NoSpacing"/>
        <w:numPr>
          <w:ilvl w:val="2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Look at Friends University curriculum</w:t>
      </w:r>
    </w:p>
    <w:p w:rsidR="00D8473D" w:rsidRDefault="00D8473D" w:rsidP="00D8473D">
      <w:pPr>
        <w:pStyle w:val="NoSpacing"/>
        <w:numPr>
          <w:ilvl w:val="1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Cons:  CT needs time to get to know own students in fall</w:t>
      </w:r>
    </w:p>
    <w:p w:rsidR="00D8473D" w:rsidRDefault="00D8473D" w:rsidP="00D8473D">
      <w:pPr>
        <w:pStyle w:val="NoSpacing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 needs to begin with small details (e.g., </w:t>
      </w:r>
      <w:r w:rsidR="00AD0318">
        <w:rPr>
          <w:rFonts w:asciiTheme="majorHAnsi" w:hAnsiTheme="majorHAnsi"/>
          <w:sz w:val="24"/>
          <w:szCs w:val="24"/>
        </w:rPr>
        <w:t xml:space="preserve">taking </w:t>
      </w:r>
      <w:r>
        <w:rPr>
          <w:rFonts w:asciiTheme="majorHAnsi" w:hAnsiTheme="majorHAnsi"/>
          <w:sz w:val="24"/>
          <w:szCs w:val="24"/>
        </w:rPr>
        <w:t>attendance)</w:t>
      </w:r>
    </w:p>
    <w:p w:rsidR="00AD0318" w:rsidRDefault="00AD0318" w:rsidP="00D8473D">
      <w:pPr>
        <w:pStyle w:val="NoSpacing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Year-long pre-ST to ST placement – TECs can take survey to find out if CT is effective</w:t>
      </w:r>
    </w:p>
    <w:p w:rsidR="00AD0318" w:rsidRDefault="00AD0318" w:rsidP="00D8473D">
      <w:pPr>
        <w:pStyle w:val="NoSpacing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Postpone TWS until later in semester or next semester, if Fall ST</w:t>
      </w:r>
    </w:p>
    <w:p w:rsidR="00AD0318" w:rsidRPr="00D8473D" w:rsidRDefault="007234F4" w:rsidP="00D8473D">
      <w:pPr>
        <w:pStyle w:val="NoSpacing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Consistency in terms of number of preps across TECs</w:t>
      </w:r>
    </w:p>
    <w:p w:rsidR="0093164D" w:rsidRDefault="0093164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7234F4" w:rsidRDefault="007234F4" w:rsidP="00D8473D">
      <w:pPr>
        <w:pStyle w:val="NoSpacing"/>
        <w:rPr>
          <w:rFonts w:asciiTheme="majorHAnsi" w:hAnsiTheme="majorHAnsi"/>
          <w:b/>
          <w:color w:val="C00000"/>
          <w:sz w:val="24"/>
          <w:szCs w:val="24"/>
        </w:rPr>
      </w:pPr>
    </w:p>
    <w:p w:rsidR="00D8473D" w:rsidRPr="007234F4" w:rsidRDefault="00D8473D" w:rsidP="00D8473D">
      <w:pPr>
        <w:pStyle w:val="NoSpacing"/>
        <w:rPr>
          <w:rFonts w:asciiTheme="majorHAnsi" w:hAnsiTheme="majorHAnsi"/>
          <w:b/>
          <w:color w:val="C00000"/>
          <w:sz w:val="24"/>
          <w:szCs w:val="24"/>
        </w:rPr>
      </w:pPr>
      <w:r w:rsidRPr="007234F4">
        <w:rPr>
          <w:rFonts w:asciiTheme="majorHAnsi" w:hAnsiTheme="majorHAnsi"/>
          <w:b/>
          <w:color w:val="C00000"/>
          <w:sz w:val="24"/>
          <w:szCs w:val="24"/>
        </w:rPr>
        <w:t>Recommended Resources</w:t>
      </w:r>
    </w:p>
    <w:p w:rsidR="007234F4" w:rsidRDefault="007234F4" w:rsidP="00D8473D">
      <w:pPr>
        <w:pStyle w:val="NoSpacing"/>
        <w:rPr>
          <w:rFonts w:asciiTheme="majorHAnsi" w:hAnsiTheme="majorHAnsi"/>
          <w:i/>
          <w:sz w:val="24"/>
          <w:szCs w:val="24"/>
        </w:rPr>
      </w:pP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bookmarkStart w:id="0" w:name="_GoBack"/>
      <w:bookmarkEnd w:id="0"/>
      <w:r>
        <w:rPr>
          <w:rFonts w:asciiTheme="majorHAnsi" w:hAnsiTheme="majorHAnsi"/>
          <w:i/>
          <w:sz w:val="24"/>
          <w:szCs w:val="24"/>
        </w:rPr>
        <w:t xml:space="preserve">The First Year Teacher’s Survival Guide </w:t>
      </w:r>
      <w:r>
        <w:rPr>
          <w:rFonts w:asciiTheme="majorHAnsi" w:hAnsiTheme="majorHAnsi"/>
          <w:sz w:val="24"/>
          <w:szCs w:val="24"/>
        </w:rPr>
        <w:t>(recommended by T. Sorensen)</w:t>
      </w:r>
    </w:p>
    <w:p w:rsid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</w:p>
    <w:p w:rsidR="00D8473D" w:rsidRPr="00D8473D" w:rsidRDefault="00D8473D" w:rsidP="00D8473D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Tips for candidates who will get hired in August – how to prepare before securing the job (policies, procedures; learning activities that don’t require a textbook; baseline essay)</w:t>
      </w:r>
    </w:p>
    <w:p w:rsidR="0093164D" w:rsidRDefault="0093164D" w:rsidP="0093164D">
      <w:pPr>
        <w:pStyle w:val="NoSpacing"/>
        <w:ind w:left="720"/>
        <w:rPr>
          <w:sz w:val="24"/>
          <w:szCs w:val="24"/>
        </w:rPr>
      </w:pPr>
    </w:p>
    <w:p w:rsidR="0093164D" w:rsidRDefault="0093164D" w:rsidP="0093164D">
      <w:pPr>
        <w:pStyle w:val="NoSpacing"/>
        <w:ind w:left="720"/>
        <w:rPr>
          <w:sz w:val="24"/>
          <w:szCs w:val="24"/>
        </w:rPr>
      </w:pPr>
    </w:p>
    <w:p w:rsidR="009E5161" w:rsidRDefault="009E5161"/>
    <w:sectPr w:rsidR="009E5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437C"/>
    <w:multiLevelType w:val="hybridMultilevel"/>
    <w:tmpl w:val="3FF64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E193B"/>
    <w:multiLevelType w:val="hybridMultilevel"/>
    <w:tmpl w:val="620A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6822"/>
    <w:multiLevelType w:val="hybridMultilevel"/>
    <w:tmpl w:val="55F8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01EDE"/>
    <w:multiLevelType w:val="hybridMultilevel"/>
    <w:tmpl w:val="BC0CC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8072E"/>
    <w:multiLevelType w:val="hybridMultilevel"/>
    <w:tmpl w:val="2828C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236CE"/>
    <w:multiLevelType w:val="hybridMultilevel"/>
    <w:tmpl w:val="64E4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C7A15"/>
    <w:multiLevelType w:val="hybridMultilevel"/>
    <w:tmpl w:val="97B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117BC0"/>
    <w:multiLevelType w:val="hybridMultilevel"/>
    <w:tmpl w:val="B67E7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0C1CEA"/>
    <w:multiLevelType w:val="hybridMultilevel"/>
    <w:tmpl w:val="F7DE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03F36"/>
    <w:multiLevelType w:val="hybridMultilevel"/>
    <w:tmpl w:val="822C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A5026"/>
    <w:multiLevelType w:val="hybridMultilevel"/>
    <w:tmpl w:val="181C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BC2A01"/>
    <w:multiLevelType w:val="hybridMultilevel"/>
    <w:tmpl w:val="61EA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761094"/>
    <w:multiLevelType w:val="hybridMultilevel"/>
    <w:tmpl w:val="7CFC33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08F1C30"/>
    <w:multiLevelType w:val="hybridMultilevel"/>
    <w:tmpl w:val="43C40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83DC2"/>
    <w:multiLevelType w:val="hybridMultilevel"/>
    <w:tmpl w:val="1ABE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129FE"/>
    <w:multiLevelType w:val="hybridMultilevel"/>
    <w:tmpl w:val="62B06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14"/>
  </w:num>
  <w:num w:numId="6">
    <w:abstractNumId w:val="13"/>
  </w:num>
  <w:num w:numId="7">
    <w:abstractNumId w:val="11"/>
  </w:num>
  <w:num w:numId="8">
    <w:abstractNumId w:val="7"/>
  </w:num>
  <w:num w:numId="9">
    <w:abstractNumId w:val="8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E3"/>
    <w:rsid w:val="000010E6"/>
    <w:rsid w:val="000428D6"/>
    <w:rsid w:val="00084DAC"/>
    <w:rsid w:val="000A2A5F"/>
    <w:rsid w:val="000B7E30"/>
    <w:rsid w:val="00102BAD"/>
    <w:rsid w:val="001540E3"/>
    <w:rsid w:val="001C02B5"/>
    <w:rsid w:val="001C4D98"/>
    <w:rsid w:val="001F6071"/>
    <w:rsid w:val="00225636"/>
    <w:rsid w:val="00286465"/>
    <w:rsid w:val="002B2F4A"/>
    <w:rsid w:val="0033738A"/>
    <w:rsid w:val="0039413E"/>
    <w:rsid w:val="00395667"/>
    <w:rsid w:val="003B4D6E"/>
    <w:rsid w:val="005715F4"/>
    <w:rsid w:val="006A6644"/>
    <w:rsid w:val="007234F4"/>
    <w:rsid w:val="0073743C"/>
    <w:rsid w:val="00773733"/>
    <w:rsid w:val="0093164D"/>
    <w:rsid w:val="00946E1C"/>
    <w:rsid w:val="009501C1"/>
    <w:rsid w:val="009E5161"/>
    <w:rsid w:val="009F5516"/>
    <w:rsid w:val="00AD0318"/>
    <w:rsid w:val="00B01F87"/>
    <w:rsid w:val="00B64E8D"/>
    <w:rsid w:val="00BF1DA7"/>
    <w:rsid w:val="00CD29EA"/>
    <w:rsid w:val="00D709D0"/>
    <w:rsid w:val="00D77069"/>
    <w:rsid w:val="00D8473D"/>
    <w:rsid w:val="00D8590F"/>
    <w:rsid w:val="00DD5EEF"/>
    <w:rsid w:val="00EB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16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16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Mason</dc:creator>
  <cp:lastModifiedBy>Katie Mason</cp:lastModifiedBy>
  <cp:revision>13</cp:revision>
  <dcterms:created xsi:type="dcterms:W3CDTF">2011-05-09T19:18:00Z</dcterms:created>
  <dcterms:modified xsi:type="dcterms:W3CDTF">2011-05-09T19:55:00Z</dcterms:modified>
</cp:coreProperties>
</file>